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471F" w14:textId="18C9F6DC" w:rsidR="00AC4CA7" w:rsidRPr="003431A7" w:rsidRDefault="00713FA8" w:rsidP="003431A7">
      <w:pPr>
        <w:pStyle w:val="Heading1"/>
        <w:rPr>
          <w:lang w:val="nl-NL"/>
        </w:rPr>
      </w:pPr>
      <w:r w:rsidRPr="003431A7">
        <w:rPr>
          <w:lang w:val="nl-NL"/>
        </w:rPr>
        <w:t xml:space="preserve">Bouw </w:t>
      </w:r>
      <w:r w:rsidR="00285468" w:rsidRPr="003431A7">
        <w:rPr>
          <w:lang w:val="nl-NL"/>
        </w:rPr>
        <w:t xml:space="preserve">Logistic Services </w:t>
      </w:r>
      <w:r w:rsidRPr="003431A7">
        <w:rPr>
          <w:lang w:val="nl-NL"/>
        </w:rPr>
        <w:t>verbeter</w:t>
      </w:r>
      <w:r w:rsidR="00CD2E54" w:rsidRPr="003431A7">
        <w:rPr>
          <w:lang w:val="nl-NL"/>
        </w:rPr>
        <w:t>t efficiency</w:t>
      </w:r>
      <w:r w:rsidRPr="003431A7">
        <w:rPr>
          <w:lang w:val="nl-NL"/>
        </w:rPr>
        <w:t xml:space="preserve"> met i</w:t>
      </w:r>
      <w:r w:rsidR="00C36BBA" w:rsidRPr="003431A7">
        <w:rPr>
          <w:lang w:val="nl-NL"/>
        </w:rPr>
        <w:t xml:space="preserve">nnovatieve </w:t>
      </w:r>
      <w:r w:rsidRPr="003431A7">
        <w:rPr>
          <w:lang w:val="nl-NL"/>
        </w:rPr>
        <w:t>oplossing</w:t>
      </w:r>
      <w:r w:rsidR="00CD1AC8" w:rsidRPr="003431A7">
        <w:rPr>
          <w:lang w:val="nl-NL"/>
        </w:rPr>
        <w:t xml:space="preserve"> </w:t>
      </w:r>
      <w:r w:rsidR="009F71C6" w:rsidRPr="003431A7">
        <w:rPr>
          <w:lang w:val="nl-NL"/>
        </w:rPr>
        <w:t>van</w:t>
      </w:r>
      <w:r w:rsidRPr="003431A7">
        <w:rPr>
          <w:lang w:val="nl-NL"/>
        </w:rPr>
        <w:t xml:space="preserve"> CaptureTech</w:t>
      </w:r>
    </w:p>
    <w:p w14:paraId="0EDF618E" w14:textId="77777777" w:rsidR="00A16924" w:rsidRPr="00A16924" w:rsidRDefault="00A16924" w:rsidP="002B016A">
      <w:pPr>
        <w:pStyle w:val="NoSpacing"/>
        <w:rPr>
          <w:b/>
          <w:bCs/>
          <w:sz w:val="36"/>
          <w:szCs w:val="36"/>
        </w:rPr>
      </w:pPr>
    </w:p>
    <w:p w14:paraId="0579AF70" w14:textId="0AAA5FE0" w:rsidR="00ED7354" w:rsidRDefault="00937688" w:rsidP="00B34520">
      <w:pPr>
        <w:pStyle w:val="NoSpacing"/>
      </w:pPr>
      <w:r>
        <w:t xml:space="preserve">Het is een </w:t>
      </w:r>
      <w:r w:rsidR="0058384A" w:rsidRPr="00075508">
        <w:t>imposant</w:t>
      </w:r>
      <w:r w:rsidR="007A4182" w:rsidRPr="00075508">
        <w:t xml:space="preserve"> </w:t>
      </w:r>
      <w:r w:rsidR="00A31B61">
        <w:t>warehouse</w:t>
      </w:r>
      <w:r w:rsidR="007A4182" w:rsidRPr="00075508">
        <w:t xml:space="preserve"> </w:t>
      </w:r>
      <w:r w:rsidR="00FB7255">
        <w:t xml:space="preserve">waar Rico Kooijman, </w:t>
      </w:r>
      <w:r w:rsidR="007332DA">
        <w:t>Accountmanager bij CaptureTech</w:t>
      </w:r>
      <w:r w:rsidR="00F2155C">
        <w:t>,</w:t>
      </w:r>
      <w:r w:rsidR="007332DA">
        <w:t xml:space="preserve"> binnen stapt</w:t>
      </w:r>
      <w:r w:rsidR="00F2155C">
        <w:t xml:space="preserve"> – en </w:t>
      </w:r>
      <w:r w:rsidR="007332DA">
        <w:t>het is niet eens de grootse.</w:t>
      </w:r>
      <w:r w:rsidR="005E3A28">
        <w:t xml:space="preserve"> </w:t>
      </w:r>
      <w:r w:rsidR="00ED7354">
        <w:t>Met ti</w:t>
      </w:r>
      <w:r w:rsidR="00B34520" w:rsidRPr="00075508">
        <w:t>enduizenden pallets verdeeld over 42.000 m2 opslag en producten van meer</w:t>
      </w:r>
      <w:r w:rsidR="00285468">
        <w:t>dere importeurs</w:t>
      </w:r>
      <w:r w:rsidR="00B34520" w:rsidRPr="00075508">
        <w:t xml:space="preserve">, waaronder miljoenen flessen wijn is </w:t>
      </w:r>
      <w:r w:rsidR="002D3477" w:rsidRPr="002D3477">
        <w:t xml:space="preserve">Bouw </w:t>
      </w:r>
      <w:proofErr w:type="spellStart"/>
      <w:r w:rsidR="002D3477" w:rsidRPr="002D3477">
        <w:t>Logistic</w:t>
      </w:r>
      <w:proofErr w:type="spellEnd"/>
      <w:r w:rsidR="002D3477" w:rsidRPr="002D3477">
        <w:t xml:space="preserve"> Services</w:t>
      </w:r>
      <w:r w:rsidR="002D3477" w:rsidRPr="002D3477" w:rsidDel="002D3477">
        <w:t xml:space="preserve"> </w:t>
      </w:r>
      <w:r w:rsidR="00FB36E0">
        <w:t>uit Nijkerk een grote speler</w:t>
      </w:r>
      <w:r w:rsidR="001F798E">
        <w:t xml:space="preserve"> </w:t>
      </w:r>
      <w:r w:rsidR="008D30C4" w:rsidRPr="008D30C4">
        <w:t>op de logistieke markt voor wijn en gedistilleerd</w:t>
      </w:r>
      <w:r w:rsidR="00DB4FD4">
        <w:t xml:space="preserve">. Daarnaast </w:t>
      </w:r>
      <w:r w:rsidR="006D66A7">
        <w:t>is</w:t>
      </w:r>
      <w:r w:rsidR="00DB4FD4">
        <w:t xml:space="preserve"> het </w:t>
      </w:r>
      <w:r w:rsidR="00285468">
        <w:t>90</w:t>
      </w:r>
      <w:r w:rsidR="00DB4FD4" w:rsidRPr="00075508">
        <w:t xml:space="preserve"> jaar oude familiebedrijf</w:t>
      </w:r>
      <w:r w:rsidR="00DB4FD4">
        <w:t xml:space="preserve"> </w:t>
      </w:r>
      <w:r w:rsidR="006D66A7">
        <w:t>gespecialiseerd</w:t>
      </w:r>
      <w:r w:rsidR="00DB4FD4">
        <w:t xml:space="preserve"> in </w:t>
      </w:r>
      <w:r w:rsidR="00BE0456">
        <w:t>witgoed en levering</w:t>
      </w:r>
      <w:r w:rsidR="00B3156D">
        <w:t>en</w:t>
      </w:r>
      <w:r w:rsidR="00BE0456">
        <w:t xml:space="preserve"> op </w:t>
      </w:r>
      <w:r w:rsidR="00B3156D" w:rsidRPr="00B3156D">
        <w:t>moeilijk begaanbare</w:t>
      </w:r>
      <w:r w:rsidR="00B3156D">
        <w:t xml:space="preserve"> locaties als bouwplaatsen.</w:t>
      </w:r>
      <w:r w:rsidR="00CA3CAD">
        <w:t xml:space="preserve"> </w:t>
      </w:r>
      <w:r w:rsidR="002B716F">
        <w:t xml:space="preserve">Kwaliteit staat daarbij </w:t>
      </w:r>
      <w:r w:rsidR="00B61C3C">
        <w:t xml:space="preserve">steeds </w:t>
      </w:r>
      <w:r w:rsidR="002B716F">
        <w:t>voorop</w:t>
      </w:r>
      <w:r w:rsidR="00A557DE">
        <w:t>.</w:t>
      </w:r>
      <w:r w:rsidR="00A557DE" w:rsidRPr="00A557DE">
        <w:t xml:space="preserve"> Samen met medewerkers en klanten bouwen </w:t>
      </w:r>
      <w:r w:rsidR="00A557DE">
        <w:t>ze</w:t>
      </w:r>
      <w:r w:rsidR="00A557DE" w:rsidRPr="00A557DE">
        <w:t xml:space="preserve"> aan de sterkste logistieke keten</w:t>
      </w:r>
      <w:r w:rsidR="00803B8A">
        <w:t xml:space="preserve">. </w:t>
      </w:r>
    </w:p>
    <w:p w14:paraId="41BA1C2D" w14:textId="1BD7BF2B" w:rsidR="00B61C3C" w:rsidRDefault="00B61C3C" w:rsidP="00B34520">
      <w:pPr>
        <w:pStyle w:val="NoSpacing"/>
      </w:pPr>
    </w:p>
    <w:p w14:paraId="3ECD9FC6" w14:textId="77777777" w:rsidR="00B61C3C" w:rsidRDefault="00B61C3C" w:rsidP="00B34520">
      <w:pPr>
        <w:pStyle w:val="NoSpacing"/>
      </w:pPr>
    </w:p>
    <w:p w14:paraId="7D8FC57F" w14:textId="71D30509" w:rsidR="00D0154B" w:rsidRPr="000174AB" w:rsidRDefault="00562E64" w:rsidP="00694D05">
      <w:pPr>
        <w:pStyle w:val="Heading2"/>
        <w:rPr>
          <w:lang w:val="nl-NL"/>
        </w:rPr>
      </w:pPr>
      <w:r>
        <w:rPr>
          <w:lang w:val="nl-NL"/>
        </w:rPr>
        <w:t xml:space="preserve">Leverbetrouwbaarheid </w:t>
      </w:r>
      <w:r w:rsidR="008811CC">
        <w:rPr>
          <w:lang w:val="nl-NL"/>
        </w:rPr>
        <w:t>en kostenverlaging</w:t>
      </w:r>
    </w:p>
    <w:p w14:paraId="38E3F480" w14:textId="0B17645C" w:rsidR="008717FE" w:rsidRDefault="008717FE" w:rsidP="008717FE">
      <w:pPr>
        <w:pStyle w:val="NoSpacing"/>
      </w:pPr>
      <w:r>
        <w:t xml:space="preserve">Als logistiek specialist voor het fijnmazige distributienet is </w:t>
      </w:r>
      <w:r w:rsidR="002D3477" w:rsidRPr="002D3477">
        <w:t xml:space="preserve">Bouw </w:t>
      </w:r>
      <w:proofErr w:type="spellStart"/>
      <w:r w:rsidR="002D3477" w:rsidRPr="002D3477">
        <w:t>Logistic</w:t>
      </w:r>
      <w:proofErr w:type="spellEnd"/>
      <w:r w:rsidR="002D3477" w:rsidRPr="002D3477">
        <w:t xml:space="preserve"> Services</w:t>
      </w:r>
      <w:r w:rsidR="002D3477" w:rsidRPr="002D3477" w:rsidDel="002D3477">
        <w:t xml:space="preserve"> </w:t>
      </w:r>
      <w:r>
        <w:t xml:space="preserve">zich als geen ander bewust van de grote uitdagingen die </w:t>
      </w:r>
      <w:r w:rsidR="00757598">
        <w:t>de</w:t>
      </w:r>
      <w:r>
        <w:t xml:space="preserve"> sector te wachten staan de komende jaren</w:t>
      </w:r>
      <w:r w:rsidR="00CC0855">
        <w:t>,</w:t>
      </w:r>
      <w:r>
        <w:t xml:space="preserve"> in bijvoorbeeld de binnensteden. </w:t>
      </w:r>
      <w:r w:rsidR="00FE26ED">
        <w:t xml:space="preserve">Om zo goed mogelijk voorbereid te zijn op </w:t>
      </w:r>
      <w:r w:rsidR="00372B30">
        <w:t>deze en andere</w:t>
      </w:r>
      <w:r w:rsidR="00FE26ED">
        <w:t xml:space="preserve"> ontwikkelingen </w:t>
      </w:r>
      <w:r>
        <w:t xml:space="preserve">zet </w:t>
      </w:r>
      <w:r w:rsidR="00F73911" w:rsidRPr="00F73911">
        <w:t xml:space="preserve">Bouw </w:t>
      </w:r>
      <w:proofErr w:type="spellStart"/>
      <w:r w:rsidR="00F73911" w:rsidRPr="00F73911">
        <w:t>Logistic</w:t>
      </w:r>
      <w:proofErr w:type="spellEnd"/>
      <w:r w:rsidR="00F73911" w:rsidRPr="00F73911">
        <w:t xml:space="preserve"> Services</w:t>
      </w:r>
      <w:r w:rsidR="00F73911" w:rsidRPr="00F73911" w:rsidDel="00F73911">
        <w:t xml:space="preserve"> </w:t>
      </w:r>
      <w:r w:rsidR="00230108">
        <w:t xml:space="preserve">continu in op </w:t>
      </w:r>
      <w:r w:rsidR="00D9124C">
        <w:t xml:space="preserve">technische </w:t>
      </w:r>
      <w:r w:rsidR="004373D0">
        <w:t>innovaties,</w:t>
      </w:r>
      <w:r w:rsidR="0041284B">
        <w:t xml:space="preserve"> </w:t>
      </w:r>
      <w:r w:rsidR="00D9124C">
        <w:t xml:space="preserve">optimalisatie van processen en </w:t>
      </w:r>
      <w:r w:rsidR="0041284B">
        <w:t>kostenverlaging</w:t>
      </w:r>
      <w:r w:rsidR="00372B30">
        <w:t>en</w:t>
      </w:r>
      <w:r w:rsidR="00CC0855">
        <w:t>.</w:t>
      </w:r>
      <w:r w:rsidR="00D9124C">
        <w:t xml:space="preserve"> </w:t>
      </w:r>
      <w:r w:rsidR="00CC0855">
        <w:t xml:space="preserve">Dit resulteert </w:t>
      </w:r>
      <w:r w:rsidR="00372B30">
        <w:t xml:space="preserve">steeds </w:t>
      </w:r>
      <w:r w:rsidR="00744818">
        <w:t>in</w:t>
      </w:r>
      <w:r w:rsidR="00B01A74">
        <w:t xml:space="preserve"> </w:t>
      </w:r>
      <w:r w:rsidR="00A16924">
        <w:t xml:space="preserve">verdere </w:t>
      </w:r>
      <w:r w:rsidR="0041284B">
        <w:t>foutreducties</w:t>
      </w:r>
      <w:r w:rsidR="00B01A74">
        <w:t>,</w:t>
      </w:r>
      <w:r w:rsidR="00372B30">
        <w:t xml:space="preserve"> een</w:t>
      </w:r>
      <w:r w:rsidR="00B01A74">
        <w:t xml:space="preserve"> </w:t>
      </w:r>
      <w:r w:rsidR="00316A3B">
        <w:t xml:space="preserve">constante </w:t>
      </w:r>
      <w:r w:rsidR="00D72402">
        <w:t>hoge</w:t>
      </w:r>
      <w:r w:rsidR="004373D0">
        <w:t xml:space="preserve"> leve</w:t>
      </w:r>
      <w:r w:rsidR="0050070B">
        <w:t>r</w:t>
      </w:r>
      <w:r w:rsidR="004373D0">
        <w:t xml:space="preserve">betrouwbaarheid </w:t>
      </w:r>
      <w:r w:rsidR="00B01A74">
        <w:t>en</w:t>
      </w:r>
      <w:r w:rsidR="0041284B">
        <w:t xml:space="preserve"> </w:t>
      </w:r>
      <w:r w:rsidR="00D72402">
        <w:t>tevreden</w:t>
      </w:r>
      <w:r w:rsidR="00B01A74">
        <w:t xml:space="preserve"> </w:t>
      </w:r>
      <w:r w:rsidR="00D72402">
        <w:t xml:space="preserve">klanten die </w:t>
      </w:r>
      <w:r w:rsidR="001A5964">
        <w:t xml:space="preserve">bij </w:t>
      </w:r>
      <w:r w:rsidR="00372B30">
        <w:t>hen</w:t>
      </w:r>
      <w:r w:rsidR="001A5964">
        <w:t xml:space="preserve"> blijven</w:t>
      </w:r>
      <w:r w:rsidR="00B01A74">
        <w:t>.</w:t>
      </w:r>
      <w:r w:rsidR="00B65597">
        <w:t xml:space="preserve"> </w:t>
      </w:r>
    </w:p>
    <w:p w14:paraId="0FCA424A" w14:textId="5D5DD5AA" w:rsidR="004373D0" w:rsidRDefault="004373D0" w:rsidP="008717FE">
      <w:pPr>
        <w:pStyle w:val="NoSpacing"/>
      </w:pPr>
    </w:p>
    <w:p w14:paraId="6B33B026" w14:textId="61ED0FD7" w:rsidR="00607A9B" w:rsidRDefault="00ED5D4B" w:rsidP="00744818">
      <w:pPr>
        <w:pStyle w:val="NoSpacing"/>
      </w:pPr>
      <w:r>
        <w:t>Het gaat</w:t>
      </w:r>
      <w:r w:rsidR="005F172D">
        <w:t xml:space="preserve"> volgens Theo Domselaar, commercieel manager bij </w:t>
      </w:r>
      <w:r w:rsidR="00F91274" w:rsidRPr="00F91274">
        <w:t xml:space="preserve">Bouw </w:t>
      </w:r>
      <w:proofErr w:type="spellStart"/>
      <w:r w:rsidR="00F91274" w:rsidRPr="00F91274">
        <w:t>Logistic</w:t>
      </w:r>
      <w:proofErr w:type="spellEnd"/>
      <w:r w:rsidR="00F91274" w:rsidRPr="00F91274">
        <w:t xml:space="preserve"> Services</w:t>
      </w:r>
      <w:r w:rsidR="005F172D">
        <w:t>,</w:t>
      </w:r>
      <w:r>
        <w:t xml:space="preserve"> altijd om de </w:t>
      </w:r>
      <w:r w:rsidR="005F172D">
        <w:t>‘</w:t>
      </w:r>
      <w:r>
        <w:t xml:space="preserve">last </w:t>
      </w:r>
      <w:proofErr w:type="spellStart"/>
      <w:r>
        <w:t>mile</w:t>
      </w:r>
      <w:proofErr w:type="spellEnd"/>
      <w:r w:rsidR="005F172D">
        <w:t>’</w:t>
      </w:r>
      <w:r>
        <w:t>, de perfecte levering</w:t>
      </w:r>
      <w:r w:rsidR="002607C2">
        <w:t>.</w:t>
      </w:r>
      <w:r>
        <w:t xml:space="preserve"> </w:t>
      </w:r>
      <w:r w:rsidR="005F172D">
        <w:t>“</w:t>
      </w:r>
      <w:r w:rsidR="00BF4D94">
        <w:t>D</w:t>
      </w:r>
      <w:r w:rsidR="00403CB0">
        <w:t>at is waar het uiteindelijk om draait</w:t>
      </w:r>
      <w:r w:rsidR="005F172D">
        <w:t>.”</w:t>
      </w:r>
      <w:r w:rsidR="00AA2B46">
        <w:t xml:space="preserve"> </w:t>
      </w:r>
      <w:r w:rsidR="007C47CD">
        <w:t>Daarnaast zijn de herstelkosten van fouten hoog</w:t>
      </w:r>
      <w:r w:rsidR="00764BE8">
        <w:t xml:space="preserve"> terwijl </w:t>
      </w:r>
      <w:r w:rsidR="009E436E">
        <w:t>de logistieke dienstverlening bij uitstek een markt</w:t>
      </w:r>
      <w:r w:rsidR="006532D5">
        <w:t xml:space="preserve"> i</w:t>
      </w:r>
      <w:r w:rsidR="005826BF">
        <w:t>s</w:t>
      </w:r>
      <w:r w:rsidR="009E436E">
        <w:t xml:space="preserve"> die zich in kosten uitdrukt</w:t>
      </w:r>
      <w:r w:rsidR="00AA2B46">
        <w:t>.</w:t>
      </w:r>
      <w:r w:rsidR="00954BD4">
        <w:t xml:space="preserve"> </w:t>
      </w:r>
      <w:r w:rsidR="00B13BAE">
        <w:t xml:space="preserve">Met de oplossing die CaptureTech heeft geïmplementeerd en door de integratie met </w:t>
      </w:r>
      <w:r w:rsidR="002607C2">
        <w:t>het</w:t>
      </w:r>
      <w:r w:rsidR="00B13BAE">
        <w:t xml:space="preserve"> Warehouse Management System, </w:t>
      </w:r>
      <w:r w:rsidR="002607C2">
        <w:t xml:space="preserve">heeft </w:t>
      </w:r>
      <w:r w:rsidR="00FF4C28" w:rsidRPr="00FF4C28">
        <w:t xml:space="preserve">Bouw </w:t>
      </w:r>
      <w:proofErr w:type="spellStart"/>
      <w:r w:rsidR="00FF4C28" w:rsidRPr="00FF4C28">
        <w:t>Logistic</w:t>
      </w:r>
      <w:proofErr w:type="spellEnd"/>
      <w:r w:rsidR="00FF4C28" w:rsidRPr="00FF4C28">
        <w:t xml:space="preserve"> Services</w:t>
      </w:r>
      <w:r w:rsidR="00FF4C28" w:rsidRPr="00FF4C28" w:rsidDel="00FF4C28">
        <w:t xml:space="preserve"> </w:t>
      </w:r>
      <w:r w:rsidR="00B13BAE">
        <w:t xml:space="preserve">nu volledige traceerbaarheid, tot </w:t>
      </w:r>
      <w:r w:rsidR="006532D5">
        <w:t>op</w:t>
      </w:r>
      <w:r w:rsidR="00B13BAE">
        <w:t xml:space="preserve"> artikelniveau</w:t>
      </w:r>
      <w:r w:rsidR="001C3F41">
        <w:t xml:space="preserve">. </w:t>
      </w:r>
      <w:r w:rsidR="005F172D" w:rsidRPr="005F172D">
        <w:t>“</w:t>
      </w:r>
      <w:r w:rsidR="007C47CD" w:rsidRPr="005F172D">
        <w:t xml:space="preserve">Het optimaliseren </w:t>
      </w:r>
      <w:r w:rsidR="007C47CD">
        <w:t xml:space="preserve">van </w:t>
      </w:r>
      <w:r w:rsidR="00EC0E58">
        <w:t>de</w:t>
      </w:r>
      <w:r w:rsidR="007C47CD">
        <w:t xml:space="preserve"> logistieke processen</w:t>
      </w:r>
      <w:r w:rsidR="00B32853">
        <w:t xml:space="preserve"> is </w:t>
      </w:r>
      <w:r w:rsidR="005C219F">
        <w:t xml:space="preserve">iets waar </w:t>
      </w:r>
      <w:r w:rsidR="00FF4C28" w:rsidRPr="00FF4C28">
        <w:t xml:space="preserve">Bouw </w:t>
      </w:r>
      <w:proofErr w:type="spellStart"/>
      <w:r w:rsidR="00FF4C28" w:rsidRPr="00FF4C28">
        <w:t>Logistic</w:t>
      </w:r>
      <w:proofErr w:type="spellEnd"/>
      <w:r w:rsidR="00FF4C28" w:rsidRPr="00FF4C28">
        <w:t xml:space="preserve"> Services</w:t>
      </w:r>
      <w:r w:rsidR="005C219F">
        <w:t xml:space="preserve"> eigenlijk</w:t>
      </w:r>
      <w:r w:rsidR="00B32853">
        <w:t xml:space="preserve"> constant </w:t>
      </w:r>
      <w:r w:rsidR="005C219F">
        <w:t xml:space="preserve">mee bezig </w:t>
      </w:r>
      <w:r w:rsidR="005F172D">
        <w:t>is</w:t>
      </w:r>
      <w:r w:rsidR="00A80622">
        <w:t>.</w:t>
      </w:r>
      <w:r w:rsidR="005F172D">
        <w:t>”</w:t>
      </w:r>
      <w:r w:rsidR="00A80622">
        <w:t xml:space="preserve"> </w:t>
      </w:r>
      <w:r w:rsidR="00544476">
        <w:t>V</w:t>
      </w:r>
      <w:r w:rsidR="007C47CD">
        <w:t>an gro</w:t>
      </w:r>
      <w:r w:rsidR="009132F8">
        <w:t>t</w:t>
      </w:r>
      <w:r w:rsidR="00024E93">
        <w:t xml:space="preserve">ere procesoptimalisaties </w:t>
      </w:r>
      <w:r w:rsidR="00E67429">
        <w:t xml:space="preserve">tot </w:t>
      </w:r>
      <w:r w:rsidR="0094608F">
        <w:t>aan</w:t>
      </w:r>
      <w:r w:rsidR="00E67429">
        <w:t xml:space="preserve"> </w:t>
      </w:r>
      <w:r w:rsidR="0094608F">
        <w:t>f</w:t>
      </w:r>
      <w:r w:rsidR="00607A9B">
        <w:t>outenreducties bij p</w:t>
      </w:r>
      <w:r w:rsidR="008A3205">
        <w:t>alletverwisselingen,</w:t>
      </w:r>
      <w:r w:rsidR="00431C75">
        <w:t xml:space="preserve"> </w:t>
      </w:r>
      <w:r w:rsidR="00607A9B">
        <w:t>f</w:t>
      </w:r>
      <w:r w:rsidR="00607A9B" w:rsidRPr="00607A9B">
        <w:t xml:space="preserve">lexibele </w:t>
      </w:r>
      <w:proofErr w:type="spellStart"/>
      <w:r w:rsidR="00607A9B" w:rsidRPr="00607A9B">
        <w:t>picklocaties</w:t>
      </w:r>
      <w:proofErr w:type="spellEnd"/>
      <w:r w:rsidR="00607A9B" w:rsidRPr="00607A9B">
        <w:t>, beweging</w:t>
      </w:r>
      <w:r w:rsidR="00A80622">
        <w:t>svermindering</w:t>
      </w:r>
      <w:r w:rsidR="00607A9B" w:rsidRPr="00607A9B">
        <w:t xml:space="preserve"> </w:t>
      </w:r>
      <w:r w:rsidR="00D62405">
        <w:t>tussen</w:t>
      </w:r>
      <w:r w:rsidR="00607A9B" w:rsidRPr="00607A9B">
        <w:t xml:space="preserve"> locaties</w:t>
      </w:r>
      <w:r w:rsidR="005F172D">
        <w:t xml:space="preserve"> en</w:t>
      </w:r>
      <w:r w:rsidR="00607A9B" w:rsidRPr="00607A9B">
        <w:t xml:space="preserve"> </w:t>
      </w:r>
      <w:r w:rsidR="00A80622">
        <w:t>verlaging van de kans op</w:t>
      </w:r>
      <w:r w:rsidR="00607A9B" w:rsidRPr="00607A9B">
        <w:t xml:space="preserve"> breukschade</w:t>
      </w:r>
      <w:r w:rsidR="00B678E9">
        <w:t xml:space="preserve">. </w:t>
      </w:r>
      <w:r w:rsidR="00332526">
        <w:t>“</w:t>
      </w:r>
      <w:r w:rsidR="00381E19">
        <w:t xml:space="preserve">De techniek </w:t>
      </w:r>
      <w:r w:rsidR="00A64932">
        <w:t>die</w:t>
      </w:r>
      <w:r w:rsidR="00381E19">
        <w:t xml:space="preserve"> CaptureTech </w:t>
      </w:r>
      <w:r w:rsidR="00A64932">
        <w:t xml:space="preserve">implementeert en </w:t>
      </w:r>
      <w:r w:rsidR="009E436E">
        <w:t xml:space="preserve">de samenwerking met </w:t>
      </w:r>
      <w:proofErr w:type="spellStart"/>
      <w:r w:rsidR="006532D5">
        <w:t>CaptureTech’s</w:t>
      </w:r>
      <w:proofErr w:type="spellEnd"/>
      <w:r w:rsidR="00A64932">
        <w:t xml:space="preserve"> consultants</w:t>
      </w:r>
      <w:r w:rsidR="009E436E">
        <w:t xml:space="preserve"> </w:t>
      </w:r>
      <w:r w:rsidR="00381E19">
        <w:t>helpt ons daar bij.</w:t>
      </w:r>
      <w:r w:rsidR="005F172D">
        <w:t xml:space="preserve">” </w:t>
      </w:r>
    </w:p>
    <w:p w14:paraId="61190556" w14:textId="77777777" w:rsidR="00325B5C" w:rsidRDefault="00325B5C" w:rsidP="00744818">
      <w:pPr>
        <w:pStyle w:val="NoSpacing"/>
      </w:pPr>
    </w:p>
    <w:p w14:paraId="7D2EDA00" w14:textId="35C30C3F" w:rsidR="00640035" w:rsidRDefault="00640035" w:rsidP="00D0154B">
      <w:pPr>
        <w:pStyle w:val="NoSpacing"/>
      </w:pPr>
    </w:p>
    <w:p w14:paraId="1AA077EC" w14:textId="77777777" w:rsidR="00325B5C" w:rsidRPr="00325B5C" w:rsidRDefault="00325B5C" w:rsidP="00325B5C">
      <w:pPr>
        <w:pStyle w:val="NoSpacing"/>
        <w:rPr>
          <w:sz w:val="28"/>
          <w:szCs w:val="28"/>
        </w:rPr>
      </w:pPr>
      <w:r w:rsidRPr="00325B5C">
        <w:rPr>
          <w:sz w:val="28"/>
          <w:szCs w:val="28"/>
        </w:rPr>
        <w:t>“Het gaat om kostenverlagingen en efficiencyverbeteringen in de keten. De specialisten van CaptureTech begrijpen dat heel goed en helpen ons daarbij.”</w:t>
      </w:r>
    </w:p>
    <w:p w14:paraId="16B9A9E0" w14:textId="17EEA2EA" w:rsidR="00325B5C" w:rsidRDefault="00325B5C" w:rsidP="00D0154B">
      <w:pPr>
        <w:pStyle w:val="NoSpacing"/>
        <w:rPr>
          <w:b/>
          <w:bCs/>
        </w:rPr>
      </w:pPr>
      <w:r w:rsidRPr="00BD114F">
        <w:rPr>
          <w:b/>
          <w:bCs/>
        </w:rPr>
        <w:t>Theo van Domselaar</w:t>
      </w:r>
      <w:r>
        <w:rPr>
          <w:b/>
          <w:bCs/>
        </w:rPr>
        <w:t>, commercieel manager</w:t>
      </w:r>
    </w:p>
    <w:p w14:paraId="38ECA959" w14:textId="77777777" w:rsidR="00325B5C" w:rsidRPr="00325B5C" w:rsidRDefault="00325B5C" w:rsidP="00D0154B">
      <w:pPr>
        <w:pStyle w:val="NoSpacing"/>
        <w:rPr>
          <w:b/>
        </w:rPr>
      </w:pPr>
    </w:p>
    <w:p w14:paraId="5C032652" w14:textId="77777777" w:rsidR="00325B5C" w:rsidRDefault="00325B5C" w:rsidP="00D0154B">
      <w:pPr>
        <w:pStyle w:val="NoSpacing"/>
      </w:pPr>
    </w:p>
    <w:p w14:paraId="08473857" w14:textId="31DF5838" w:rsidR="008717FE" w:rsidRDefault="00322324" w:rsidP="00D0154B">
      <w:pPr>
        <w:pStyle w:val="NoSpacing"/>
      </w:pPr>
      <w:r>
        <w:t xml:space="preserve">Maar </w:t>
      </w:r>
      <w:r w:rsidR="00FF4C28" w:rsidRPr="00FF4C28">
        <w:t xml:space="preserve">Bouw </w:t>
      </w:r>
      <w:proofErr w:type="spellStart"/>
      <w:r w:rsidR="00FF4C28" w:rsidRPr="00FF4C28">
        <w:t>Logistic</w:t>
      </w:r>
      <w:proofErr w:type="spellEnd"/>
      <w:r w:rsidR="00FF4C28" w:rsidRPr="00FF4C28">
        <w:t xml:space="preserve"> Services</w:t>
      </w:r>
      <w:r w:rsidR="00FF4C28" w:rsidRPr="00FF4C28" w:rsidDel="00FF4C28">
        <w:t xml:space="preserve"> </w:t>
      </w:r>
      <w:r w:rsidR="00F22962">
        <w:t>kijkt</w:t>
      </w:r>
      <w:r w:rsidR="00C677A9">
        <w:t xml:space="preserve"> verder dan </w:t>
      </w:r>
      <w:r w:rsidR="00A565FA">
        <w:t>het</w:t>
      </w:r>
      <w:r w:rsidR="00C677A9">
        <w:t xml:space="preserve"> eigen warehouse en transporten. </w:t>
      </w:r>
      <w:r w:rsidR="00A565FA">
        <w:t>Ze</w:t>
      </w:r>
      <w:r w:rsidR="00640035" w:rsidRPr="00640035">
        <w:t xml:space="preserve"> brengen niet alleen product</w:t>
      </w:r>
      <w:r w:rsidR="00640035">
        <w:t>en</w:t>
      </w:r>
      <w:r w:rsidR="00640035" w:rsidRPr="00640035">
        <w:t xml:space="preserve"> van A naar B; </w:t>
      </w:r>
      <w:r w:rsidR="00A565FA">
        <w:t>ze</w:t>
      </w:r>
      <w:r w:rsidR="00640035" w:rsidRPr="00640035">
        <w:t xml:space="preserve"> </w:t>
      </w:r>
      <w:r w:rsidR="00DC302C">
        <w:t>willen de beste</w:t>
      </w:r>
      <w:r w:rsidR="00640035" w:rsidRPr="00640035">
        <w:t xml:space="preserve"> logistieke partner</w:t>
      </w:r>
      <w:r w:rsidR="00640035">
        <w:t xml:space="preserve"> voor </w:t>
      </w:r>
      <w:r w:rsidR="00A565FA">
        <w:t>hun</w:t>
      </w:r>
      <w:r w:rsidR="00640035">
        <w:t xml:space="preserve"> klanten</w:t>
      </w:r>
      <w:r w:rsidR="00DC302C">
        <w:t xml:space="preserve"> zijn</w:t>
      </w:r>
      <w:r w:rsidR="00AE3984">
        <w:t>. “V</w:t>
      </w:r>
      <w:r w:rsidR="00640035">
        <w:t>an wijnboer tot consument.</w:t>
      </w:r>
      <w:r w:rsidR="00AE3984">
        <w:t>”</w:t>
      </w:r>
      <w:r w:rsidR="00640035" w:rsidRPr="00640035">
        <w:t xml:space="preserve"> </w:t>
      </w:r>
      <w:r w:rsidR="00AE3984">
        <w:t>Ze</w:t>
      </w:r>
      <w:r w:rsidR="00640035" w:rsidRPr="00640035">
        <w:t xml:space="preserve"> </w:t>
      </w:r>
      <w:r w:rsidR="00640035">
        <w:t>ontzorgen hen</w:t>
      </w:r>
      <w:r w:rsidR="00640035" w:rsidRPr="00640035">
        <w:t xml:space="preserve"> en denken mee. Zo verhogen </w:t>
      </w:r>
      <w:r w:rsidR="00AE3984">
        <w:t>ze</w:t>
      </w:r>
      <w:r w:rsidR="00640035" w:rsidRPr="00640035">
        <w:t xml:space="preserve"> samen de efficiency en optimaliseren </w:t>
      </w:r>
      <w:r w:rsidR="00AE3984">
        <w:t>z</w:t>
      </w:r>
      <w:r w:rsidR="00640035" w:rsidRPr="00640035">
        <w:t xml:space="preserve">e </w:t>
      </w:r>
      <w:r w:rsidR="00640035">
        <w:t xml:space="preserve">de </w:t>
      </w:r>
      <w:r w:rsidR="009735FF">
        <w:t xml:space="preserve">hele </w:t>
      </w:r>
      <w:r w:rsidR="00640035" w:rsidRPr="00640035">
        <w:t>logistieke keten.</w:t>
      </w:r>
      <w:r w:rsidR="00640035">
        <w:t xml:space="preserve"> </w:t>
      </w:r>
      <w:r w:rsidR="009735FF">
        <w:t>Nieuw</w:t>
      </w:r>
      <w:r w:rsidR="00DC302C">
        <w:t>e</w:t>
      </w:r>
      <w:r w:rsidR="006532D5">
        <w:t xml:space="preserve"> </w:t>
      </w:r>
      <w:r w:rsidR="008B3A95">
        <w:t>hightech</w:t>
      </w:r>
      <w:r w:rsidR="009735FF">
        <w:t xml:space="preserve"> </w:t>
      </w:r>
      <w:r w:rsidR="006532D5">
        <w:t>producten</w:t>
      </w:r>
      <w:r w:rsidR="009735FF">
        <w:t xml:space="preserve"> zoals </w:t>
      </w:r>
      <w:r w:rsidR="00614940" w:rsidRPr="00FF4C28">
        <w:t xml:space="preserve">Bouw </w:t>
      </w:r>
      <w:proofErr w:type="spellStart"/>
      <w:r w:rsidR="00614940" w:rsidRPr="00FF4C28">
        <w:t>Logistic</w:t>
      </w:r>
      <w:proofErr w:type="spellEnd"/>
      <w:r w:rsidR="00614940" w:rsidRPr="00FF4C28">
        <w:t xml:space="preserve"> Services</w:t>
      </w:r>
      <w:r w:rsidR="00614940" w:rsidRPr="00FF4C28" w:rsidDel="00FF4C28">
        <w:t xml:space="preserve"> </w:t>
      </w:r>
      <w:r w:rsidR="00AE3984">
        <w:t xml:space="preserve">samen </w:t>
      </w:r>
      <w:r w:rsidR="009735FF">
        <w:t xml:space="preserve">met CaptureTech </w:t>
      </w:r>
      <w:r w:rsidR="00AE3984">
        <w:t>heeft</w:t>
      </w:r>
      <w:r w:rsidR="009735FF">
        <w:t xml:space="preserve"> geïmplementeerd horen daar</w:t>
      </w:r>
      <w:r w:rsidR="00DC302C">
        <w:t xml:space="preserve"> </w:t>
      </w:r>
      <w:r w:rsidR="009735FF">
        <w:t xml:space="preserve">bij. </w:t>
      </w:r>
    </w:p>
    <w:p w14:paraId="62D15AAD" w14:textId="468FA68E" w:rsidR="00640035" w:rsidRDefault="00640035" w:rsidP="00D0154B">
      <w:pPr>
        <w:pStyle w:val="NoSpacing"/>
      </w:pPr>
    </w:p>
    <w:p w14:paraId="0FF56E9B" w14:textId="279B0C4A" w:rsidR="00EE3A10" w:rsidRPr="00EE3A10" w:rsidRDefault="00EE3A10" w:rsidP="00EE3A10">
      <w:pPr>
        <w:pStyle w:val="Heading2"/>
        <w:rPr>
          <w:lang w:val="nl-NL"/>
        </w:rPr>
      </w:pPr>
      <w:r w:rsidRPr="00EE3A10">
        <w:rPr>
          <w:lang w:val="nl-NL"/>
        </w:rPr>
        <w:lastRenderedPageBreak/>
        <w:t xml:space="preserve">Optimalisatie van </w:t>
      </w:r>
      <w:r>
        <w:rPr>
          <w:lang w:val="nl-NL"/>
        </w:rPr>
        <w:t>logistieke processen</w:t>
      </w:r>
    </w:p>
    <w:p w14:paraId="4478E4FE" w14:textId="7634BDAA" w:rsidR="00BA379F" w:rsidRDefault="002B4C0B" w:rsidP="00B34520">
      <w:pPr>
        <w:pStyle w:val="NoSpacing"/>
      </w:pPr>
      <w:r>
        <w:t>“</w:t>
      </w:r>
      <w:r w:rsidR="00EE3A10">
        <w:t>D</w:t>
      </w:r>
      <w:r w:rsidR="00A216EF">
        <w:t>at</w:t>
      </w:r>
      <w:r w:rsidR="00E90A67">
        <w:t xml:space="preserve"> </w:t>
      </w:r>
      <w:r>
        <w:t xml:space="preserve">past </w:t>
      </w:r>
      <w:r w:rsidR="008717FE">
        <w:t>precies</w:t>
      </w:r>
      <w:r w:rsidR="00E90A67">
        <w:t xml:space="preserve"> </w:t>
      </w:r>
      <w:r w:rsidR="008717FE">
        <w:t>bij</w:t>
      </w:r>
      <w:r w:rsidR="00A216EF">
        <w:t xml:space="preserve"> </w:t>
      </w:r>
      <w:r>
        <w:t>de werkwijze van</w:t>
      </w:r>
      <w:r w:rsidR="00E90A67">
        <w:t xml:space="preserve"> </w:t>
      </w:r>
      <w:r w:rsidR="008717FE">
        <w:t>CaptureTec</w:t>
      </w:r>
      <w:r>
        <w:t>h”</w:t>
      </w:r>
      <w:r w:rsidR="0091416B">
        <w:t xml:space="preserve">, </w:t>
      </w:r>
      <w:r>
        <w:t>vertelt</w:t>
      </w:r>
      <w:r w:rsidR="0091416B">
        <w:t xml:space="preserve"> Rico Kooijman</w:t>
      </w:r>
      <w:r w:rsidR="008717FE">
        <w:t xml:space="preserve">. </w:t>
      </w:r>
      <w:r w:rsidR="00E71039">
        <w:t xml:space="preserve">Als vertrouwde partner heeft CaptureTech </w:t>
      </w:r>
      <w:r w:rsidR="00B40071" w:rsidRPr="00421726">
        <w:rPr>
          <w:i/>
          <w:iCs/>
        </w:rPr>
        <w:t>s</w:t>
      </w:r>
      <w:r w:rsidR="00421726">
        <w:rPr>
          <w:i/>
          <w:iCs/>
        </w:rPr>
        <w:t>a</w:t>
      </w:r>
      <w:r w:rsidR="00007F21" w:rsidRPr="00421726">
        <w:rPr>
          <w:i/>
          <w:iCs/>
        </w:rPr>
        <w:t>men</w:t>
      </w:r>
      <w:r w:rsidR="00007F21">
        <w:t xml:space="preserve"> met het projectteam van </w:t>
      </w:r>
      <w:r w:rsidR="00FF4C28" w:rsidRPr="00FF4C28">
        <w:t xml:space="preserve">Bouw </w:t>
      </w:r>
      <w:proofErr w:type="spellStart"/>
      <w:r w:rsidR="00FF4C28" w:rsidRPr="00FF4C28">
        <w:t>Logistic</w:t>
      </w:r>
      <w:proofErr w:type="spellEnd"/>
      <w:r w:rsidR="00FF4C28" w:rsidRPr="00FF4C28">
        <w:t xml:space="preserve"> Services</w:t>
      </w:r>
      <w:r w:rsidR="00FF4C28" w:rsidRPr="00FF4C28" w:rsidDel="00FF4C28">
        <w:t xml:space="preserve"> </w:t>
      </w:r>
      <w:r w:rsidR="00007F21">
        <w:t xml:space="preserve">onderzocht waar </w:t>
      </w:r>
      <w:r w:rsidR="00E71039">
        <w:t>er</w:t>
      </w:r>
      <w:r w:rsidR="00007F21">
        <w:t xml:space="preserve"> </w:t>
      </w:r>
      <w:r w:rsidR="0095497E">
        <w:t xml:space="preserve">verbetermogelijkheden </w:t>
      </w:r>
      <w:r w:rsidR="00EC2ED9">
        <w:t>zaten</w:t>
      </w:r>
      <w:r w:rsidR="00E71039">
        <w:t xml:space="preserve"> in het logistieke proces</w:t>
      </w:r>
      <w:r w:rsidR="00167FF8">
        <w:t xml:space="preserve">. </w:t>
      </w:r>
      <w:r w:rsidR="00FA7B9F">
        <w:t xml:space="preserve">Er wordt gekeken naar het </w:t>
      </w:r>
      <w:r w:rsidR="00E57856">
        <w:t>ge</w:t>
      </w:r>
      <w:r w:rsidR="00FA7B9F">
        <w:t>hele proces,</w:t>
      </w:r>
      <w:r w:rsidR="0095497E">
        <w:t xml:space="preserve"> van ontvangst en inslag tot </w:t>
      </w:r>
      <w:proofErr w:type="spellStart"/>
      <w:r w:rsidR="0095497E">
        <w:t>orderpicking</w:t>
      </w:r>
      <w:proofErr w:type="spellEnd"/>
      <w:r w:rsidR="0095497E">
        <w:t xml:space="preserve"> en verzending. </w:t>
      </w:r>
      <w:r w:rsidR="005418CE">
        <w:t>Met</w:t>
      </w:r>
      <w:r w:rsidR="00007F21">
        <w:t xml:space="preserve"> </w:t>
      </w:r>
      <w:proofErr w:type="spellStart"/>
      <w:r w:rsidR="00FA7B9F">
        <w:t>CaptureTech’s</w:t>
      </w:r>
      <w:proofErr w:type="spellEnd"/>
      <w:r w:rsidR="0039275C" w:rsidRPr="0039275C">
        <w:t xml:space="preserve"> </w:t>
      </w:r>
      <w:r w:rsidR="000C16E4">
        <w:t>kennis</w:t>
      </w:r>
      <w:r w:rsidR="0039275C">
        <w:t xml:space="preserve"> en </w:t>
      </w:r>
      <w:r w:rsidR="000C16E4">
        <w:t>ervaring</w:t>
      </w:r>
      <w:r w:rsidR="0077515B">
        <w:t xml:space="preserve"> </w:t>
      </w:r>
      <w:r w:rsidR="00362A74">
        <w:t xml:space="preserve">is </w:t>
      </w:r>
      <w:r w:rsidR="00901452" w:rsidRPr="00FF4C28">
        <w:t xml:space="preserve">Bouw </w:t>
      </w:r>
      <w:proofErr w:type="spellStart"/>
      <w:r w:rsidR="00901452" w:rsidRPr="00FF4C28">
        <w:t>Logistic</w:t>
      </w:r>
      <w:proofErr w:type="spellEnd"/>
      <w:r w:rsidR="00901452" w:rsidRPr="00FF4C28">
        <w:t xml:space="preserve"> Services</w:t>
      </w:r>
      <w:r w:rsidR="00901452" w:rsidRPr="00FF4C28" w:rsidDel="00FF4C28">
        <w:t xml:space="preserve"> </w:t>
      </w:r>
      <w:r w:rsidR="00BC5B4B">
        <w:t>ge</w:t>
      </w:r>
      <w:r w:rsidR="003D7447">
        <w:t>h</w:t>
      </w:r>
      <w:r w:rsidR="00BC5B4B">
        <w:t>o</w:t>
      </w:r>
      <w:r w:rsidR="003D7447">
        <w:t xml:space="preserve">lpen met </w:t>
      </w:r>
      <w:r w:rsidR="00626FC9">
        <w:t>de implementatie</w:t>
      </w:r>
      <w:r w:rsidR="003D7447">
        <w:t xml:space="preserve"> van </w:t>
      </w:r>
      <w:r w:rsidR="00007F21">
        <w:t xml:space="preserve">slimme </w:t>
      </w:r>
      <w:r w:rsidR="00BC79E1">
        <w:t>technologieën</w:t>
      </w:r>
      <w:r w:rsidR="009E0386">
        <w:t xml:space="preserve"> </w:t>
      </w:r>
      <w:r w:rsidR="00B25F1A">
        <w:t>om</w:t>
      </w:r>
      <w:r w:rsidR="00626FC9">
        <w:t xml:space="preserve"> </w:t>
      </w:r>
      <w:r w:rsidR="00C2622F" w:rsidRPr="00C2622F">
        <w:t>de logistieke processen zo efficiënt mogelijk in te richten.</w:t>
      </w:r>
      <w:r w:rsidR="009C70CF">
        <w:t xml:space="preserve"> Dit</w:t>
      </w:r>
      <w:r w:rsidR="00BD09E2" w:rsidRPr="00BD09E2">
        <w:t xml:space="preserve"> </w:t>
      </w:r>
      <w:r w:rsidR="00BD09E2">
        <w:t>vormt</w:t>
      </w:r>
      <w:r w:rsidR="009C70CF">
        <w:t xml:space="preserve"> nu</w:t>
      </w:r>
      <w:r w:rsidR="00BD09E2">
        <w:t xml:space="preserve"> eigenlijk</w:t>
      </w:r>
      <w:r w:rsidR="00BD09E2" w:rsidRPr="00BD09E2">
        <w:t xml:space="preserve"> het gereedschap </w:t>
      </w:r>
      <w:r w:rsidR="009C70CF">
        <w:t xml:space="preserve">waarmee </w:t>
      </w:r>
      <w:r w:rsidR="00901452">
        <w:t>de</w:t>
      </w:r>
      <w:r w:rsidR="00BD09E2" w:rsidRPr="00BD09E2">
        <w:t xml:space="preserve"> leverbetrouwbaarheid</w:t>
      </w:r>
      <w:r w:rsidR="00AA3F3A">
        <w:t xml:space="preserve"> </w:t>
      </w:r>
      <w:r w:rsidR="00F05217">
        <w:t xml:space="preserve">verder </w:t>
      </w:r>
      <w:r w:rsidR="00AA3F3A">
        <w:t xml:space="preserve">kan </w:t>
      </w:r>
      <w:r w:rsidR="00901452">
        <w:t>worden ge</w:t>
      </w:r>
      <w:r w:rsidR="00AA3F3A">
        <w:t>optimalisee</w:t>
      </w:r>
      <w:r w:rsidR="00901452">
        <w:t>rd</w:t>
      </w:r>
      <w:r w:rsidR="00BD09E2" w:rsidRPr="00BD09E2">
        <w:t>.</w:t>
      </w:r>
      <w:r w:rsidR="0031714B">
        <w:t xml:space="preserve"> </w:t>
      </w:r>
      <w:r w:rsidR="003C3A74">
        <w:t xml:space="preserve">Doordat </w:t>
      </w:r>
      <w:r w:rsidR="00362A74">
        <w:t>CaptureTech</w:t>
      </w:r>
      <w:r w:rsidR="00BC5B4B">
        <w:t xml:space="preserve"> merkonafhankelijk</w:t>
      </w:r>
      <w:r w:rsidR="003C3A74">
        <w:t xml:space="preserve"> </w:t>
      </w:r>
      <w:r w:rsidR="00362A74">
        <w:t>werkt is er</w:t>
      </w:r>
      <w:r w:rsidR="00BC5B4B">
        <w:t xml:space="preserve"> een combinatie van </w:t>
      </w:r>
      <w:r w:rsidR="000F02A4">
        <w:t>oplossingen</w:t>
      </w:r>
      <w:r w:rsidR="00BC5B4B">
        <w:t xml:space="preserve"> van verschillende fabrikanten</w:t>
      </w:r>
      <w:r w:rsidR="00AA3F3A">
        <w:t xml:space="preserve"> </w:t>
      </w:r>
      <w:r w:rsidR="00BC5B4B">
        <w:t>geïmplementeerd</w:t>
      </w:r>
      <w:r w:rsidR="00A649C4">
        <w:t xml:space="preserve">. </w:t>
      </w:r>
      <w:r w:rsidR="00B40071">
        <w:t>“</w:t>
      </w:r>
      <w:r w:rsidR="00EA15A9">
        <w:t xml:space="preserve">Het is </w:t>
      </w:r>
      <w:r w:rsidR="00537EF1">
        <w:t>mooi</w:t>
      </w:r>
      <w:r w:rsidR="00EA15A9">
        <w:t xml:space="preserve"> om</w:t>
      </w:r>
      <w:r w:rsidR="00EB2170">
        <w:t xml:space="preserve"> het enthousiasme</w:t>
      </w:r>
      <w:r w:rsidR="00C56E0D">
        <w:t xml:space="preserve"> </w:t>
      </w:r>
      <w:r w:rsidR="002F17CB">
        <w:t xml:space="preserve">te zien </w:t>
      </w:r>
      <w:r w:rsidR="00EB2170">
        <w:t xml:space="preserve">bij </w:t>
      </w:r>
      <w:r w:rsidR="00901452" w:rsidRPr="00FF4C28">
        <w:t xml:space="preserve">Bouw </w:t>
      </w:r>
      <w:proofErr w:type="spellStart"/>
      <w:r w:rsidR="00901452" w:rsidRPr="00FF4C28">
        <w:t>Logistic</w:t>
      </w:r>
      <w:proofErr w:type="spellEnd"/>
      <w:r w:rsidR="00901452" w:rsidRPr="00FF4C28">
        <w:t xml:space="preserve"> Services</w:t>
      </w:r>
      <w:r w:rsidR="00901452" w:rsidRPr="00FF4C28" w:rsidDel="00FF4C28">
        <w:t xml:space="preserve"> </w:t>
      </w:r>
      <w:r w:rsidR="00EB2170">
        <w:t>en</w:t>
      </w:r>
      <w:r w:rsidR="00C35667">
        <w:t xml:space="preserve"> fijn</w:t>
      </w:r>
      <w:r w:rsidR="00EB2170">
        <w:t xml:space="preserve"> </w:t>
      </w:r>
      <w:r w:rsidR="00C30AE6">
        <w:t xml:space="preserve">dat de </w:t>
      </w:r>
      <w:r w:rsidR="00EB1BFB">
        <w:t xml:space="preserve">eerste </w:t>
      </w:r>
      <w:r w:rsidR="00C84FCC">
        <w:t>implementatiestap al</w:t>
      </w:r>
      <w:r w:rsidR="00EB1BFB">
        <w:t xml:space="preserve"> direct zijn vruchten afwerpt</w:t>
      </w:r>
      <w:r>
        <w:t>.</w:t>
      </w:r>
      <w:r w:rsidR="00F27678">
        <w:t>”</w:t>
      </w:r>
      <w:r w:rsidR="0005691A">
        <w:t xml:space="preserve"> </w:t>
      </w:r>
    </w:p>
    <w:p w14:paraId="79104349" w14:textId="77777777" w:rsidR="00322324" w:rsidRDefault="00322324" w:rsidP="00322324">
      <w:pPr>
        <w:pStyle w:val="NoSpacing"/>
      </w:pPr>
    </w:p>
    <w:p w14:paraId="117F1FA8" w14:textId="4F2B9DC1" w:rsidR="00756637" w:rsidRPr="00CC0855" w:rsidRDefault="00A46DBA" w:rsidP="00A46DBA">
      <w:pPr>
        <w:pStyle w:val="Heading2"/>
        <w:rPr>
          <w:lang w:val="nl-NL"/>
        </w:rPr>
      </w:pPr>
      <w:r w:rsidRPr="00CC0855">
        <w:rPr>
          <w:lang w:val="nl-NL"/>
        </w:rPr>
        <w:t>Innovatieve logistieke dienstverlener</w:t>
      </w:r>
    </w:p>
    <w:p w14:paraId="117478EF" w14:textId="5D8460DD" w:rsidR="00756637" w:rsidRDefault="00875204" w:rsidP="00756637">
      <w:pPr>
        <w:pStyle w:val="NoSpacing"/>
      </w:pPr>
      <w:r w:rsidRPr="00FF4C28">
        <w:t xml:space="preserve">Bouw </w:t>
      </w:r>
      <w:proofErr w:type="spellStart"/>
      <w:r w:rsidRPr="00FF4C28">
        <w:t>Logistic</w:t>
      </w:r>
      <w:proofErr w:type="spellEnd"/>
      <w:r w:rsidRPr="00FF4C28">
        <w:t xml:space="preserve"> Services</w:t>
      </w:r>
      <w:r w:rsidRPr="00FF4C28" w:rsidDel="00FF4C28">
        <w:t xml:space="preserve"> </w:t>
      </w:r>
      <w:r w:rsidR="00BA1518">
        <w:t xml:space="preserve">is </w:t>
      </w:r>
      <w:r w:rsidR="00756637">
        <w:t xml:space="preserve">innovatief en vooruitstrevend als het gaat om </w:t>
      </w:r>
      <w:r w:rsidR="00C33243">
        <w:t xml:space="preserve">logistieke </w:t>
      </w:r>
      <w:r w:rsidR="00756637">
        <w:t xml:space="preserve">dienstverlening en </w:t>
      </w:r>
      <w:r w:rsidR="00C33243">
        <w:t>de</w:t>
      </w:r>
      <w:r w:rsidR="00756637">
        <w:t xml:space="preserve"> technieken die </w:t>
      </w:r>
      <w:r w:rsidR="00BA1518">
        <w:t>ze</w:t>
      </w:r>
      <w:r w:rsidR="00756637">
        <w:t xml:space="preserve"> </w:t>
      </w:r>
      <w:r w:rsidR="00C33243">
        <w:t xml:space="preserve">daarbij </w:t>
      </w:r>
      <w:r w:rsidR="00756637">
        <w:t xml:space="preserve">willen gebruiken. </w:t>
      </w:r>
      <w:r w:rsidR="00BA1518">
        <w:t>“</w:t>
      </w:r>
      <w:r w:rsidR="00756637">
        <w:t xml:space="preserve">Daar </w:t>
      </w:r>
      <w:r w:rsidR="00931BF3">
        <w:t>horen</w:t>
      </w:r>
      <w:r w:rsidR="00756637">
        <w:t xml:space="preserve"> </w:t>
      </w:r>
      <w:r w:rsidR="00C33243">
        <w:t>innovatieve</w:t>
      </w:r>
      <w:r w:rsidR="002855BC">
        <w:t xml:space="preserve"> oplossing</w:t>
      </w:r>
      <w:r w:rsidR="00931BF3">
        <w:t>en die CaptureTech implementeer</w:t>
      </w:r>
      <w:r w:rsidR="00C33243">
        <w:t>t</w:t>
      </w:r>
      <w:r w:rsidR="00931BF3">
        <w:t>, zo</w:t>
      </w:r>
      <w:r w:rsidR="002855BC">
        <w:t>als de</w:t>
      </w:r>
      <w:r w:rsidR="00756637">
        <w:t xml:space="preserve"> Pro</w:t>
      </w:r>
      <w:r w:rsidR="00C33243">
        <w:t>G</w:t>
      </w:r>
      <w:r w:rsidR="00756637">
        <w:t>love met display</w:t>
      </w:r>
      <w:r w:rsidR="00931BF3">
        <w:t>,</w:t>
      </w:r>
      <w:r w:rsidR="00756637">
        <w:t xml:space="preserve"> ook bij</w:t>
      </w:r>
      <w:r w:rsidR="009D5178">
        <w:t>,”</w:t>
      </w:r>
      <w:r w:rsidR="009D5178" w:rsidRPr="009D5178">
        <w:t xml:space="preserve"> </w:t>
      </w:r>
      <w:r w:rsidR="009D5178">
        <w:t xml:space="preserve">zegt Maarten Bouw, </w:t>
      </w:r>
      <w:r w:rsidR="00285468">
        <w:t>project</w:t>
      </w:r>
      <w:r w:rsidR="009D5178">
        <w:t>medewerker</w:t>
      </w:r>
      <w:r w:rsidR="00285468">
        <w:t xml:space="preserve"> voor het nieuwe ERP</w:t>
      </w:r>
      <w:r w:rsidR="009D5178">
        <w:t xml:space="preserve"> en vierde generatie</w:t>
      </w:r>
      <w:r w:rsidR="00931BF3">
        <w:t xml:space="preserve"> van de familie.</w:t>
      </w:r>
      <w:r w:rsidR="007B02FF">
        <w:t xml:space="preserve"> Hiervoor werkte</w:t>
      </w:r>
      <w:r w:rsidR="00AC6DD1">
        <w:t>n ze</w:t>
      </w:r>
      <w:r w:rsidR="00AD19A0">
        <w:t xml:space="preserve"> </w:t>
      </w:r>
      <w:r w:rsidR="007B02FF">
        <w:t>met handhelds</w:t>
      </w:r>
      <w:r w:rsidR="00FB0467">
        <w:t xml:space="preserve"> maar </w:t>
      </w:r>
      <w:r w:rsidR="002C7657">
        <w:t xml:space="preserve">nu </w:t>
      </w:r>
      <w:r w:rsidR="00FB0467">
        <w:t xml:space="preserve">met de ProGlove </w:t>
      </w:r>
      <w:r w:rsidR="002C7657">
        <w:t xml:space="preserve">werken </w:t>
      </w:r>
      <w:r w:rsidR="00AD19A0">
        <w:t xml:space="preserve">de mensen op de vloer </w:t>
      </w:r>
      <w:r w:rsidR="002C7657">
        <w:t>handenvrij wat een enorme efficiencyslag is gebleken.</w:t>
      </w:r>
    </w:p>
    <w:p w14:paraId="79BB7FFE" w14:textId="292A28C3" w:rsidR="00CA4F19" w:rsidRDefault="00CA4F19" w:rsidP="00756637">
      <w:pPr>
        <w:pStyle w:val="NoSpacing"/>
      </w:pPr>
    </w:p>
    <w:p w14:paraId="6BF7ABA8" w14:textId="1844901D" w:rsidR="00A46DBA" w:rsidRPr="00325B5C" w:rsidRDefault="00A46DBA" w:rsidP="00A46DBA">
      <w:pPr>
        <w:pStyle w:val="NoSpacing"/>
        <w:rPr>
          <w:bCs/>
          <w:sz w:val="28"/>
          <w:szCs w:val="28"/>
        </w:rPr>
      </w:pPr>
      <w:r w:rsidRPr="1C470B5F">
        <w:rPr>
          <w:sz w:val="28"/>
          <w:szCs w:val="28"/>
        </w:rPr>
        <w:t xml:space="preserve">“Het was wel spannend; nieuwe hardware </w:t>
      </w:r>
      <w:r w:rsidR="00CC0855" w:rsidRPr="1C470B5F">
        <w:rPr>
          <w:sz w:val="28"/>
          <w:szCs w:val="28"/>
        </w:rPr>
        <w:t>é</w:t>
      </w:r>
      <w:r w:rsidRPr="1C470B5F">
        <w:rPr>
          <w:sz w:val="28"/>
          <w:szCs w:val="28"/>
        </w:rPr>
        <w:t>n de integratie met een nieuw WMS. Maar CaptureTech heeft alles in no-time gerealiseerd. We zijn echt heel tevreden.”</w:t>
      </w:r>
    </w:p>
    <w:p w14:paraId="4A4D3918" w14:textId="77777777" w:rsidR="00325B5C" w:rsidRPr="00643439" w:rsidRDefault="00325B5C" w:rsidP="00325B5C">
      <w:pPr>
        <w:pStyle w:val="NoSpacing"/>
        <w:rPr>
          <w:b/>
        </w:rPr>
      </w:pPr>
      <w:r w:rsidRPr="00643439">
        <w:rPr>
          <w:b/>
        </w:rPr>
        <w:t>Maarten Bouw</w:t>
      </w:r>
    </w:p>
    <w:p w14:paraId="17814711" w14:textId="77777777" w:rsidR="00A46DBA" w:rsidRDefault="00A46DBA" w:rsidP="00A46DBA">
      <w:pPr>
        <w:pStyle w:val="NoSpacing"/>
        <w:rPr>
          <w:bCs/>
        </w:rPr>
      </w:pPr>
    </w:p>
    <w:p w14:paraId="0452C481" w14:textId="138F677C" w:rsidR="00744818" w:rsidRDefault="00744818" w:rsidP="00B34520">
      <w:pPr>
        <w:pStyle w:val="NoSpacing"/>
      </w:pPr>
    </w:p>
    <w:p w14:paraId="064EB6E4" w14:textId="3424DDE1" w:rsidR="007315F6" w:rsidRDefault="00404C38" w:rsidP="00404C38">
      <w:pPr>
        <w:pStyle w:val="NoSpacing"/>
        <w:rPr>
          <w:bCs/>
        </w:rPr>
      </w:pPr>
      <w:r>
        <w:rPr>
          <w:bCs/>
        </w:rPr>
        <w:t xml:space="preserve">“Het was wel spannend; nieuwe hardware en de integratie met een nieuw WMS. Maar CaptureTech heeft alles in no-time gerealiseerd. We zijn echt heel tevreden. </w:t>
      </w:r>
      <w:r w:rsidR="00885C4E">
        <w:rPr>
          <w:bCs/>
        </w:rPr>
        <w:t>Ik zou Captur</w:t>
      </w:r>
      <w:r w:rsidR="007315F6">
        <w:rPr>
          <w:bCs/>
        </w:rPr>
        <w:t>e</w:t>
      </w:r>
      <w:r w:rsidR="00885C4E">
        <w:rPr>
          <w:bCs/>
        </w:rPr>
        <w:t>Tech zeker aan</w:t>
      </w:r>
      <w:r w:rsidR="007315F6">
        <w:rPr>
          <w:bCs/>
        </w:rPr>
        <w:t>bevelen.”</w:t>
      </w:r>
    </w:p>
    <w:p w14:paraId="4971F731" w14:textId="1D65C275" w:rsidR="007315F6" w:rsidRDefault="007315F6" w:rsidP="00404C38">
      <w:pPr>
        <w:pStyle w:val="NoSpacing"/>
        <w:rPr>
          <w:bCs/>
        </w:rPr>
      </w:pPr>
    </w:p>
    <w:p w14:paraId="63E1C0C4" w14:textId="02F6D71D" w:rsidR="00716FB0" w:rsidRDefault="004E3EE0" w:rsidP="00404C38">
      <w:pPr>
        <w:pStyle w:val="NoSpacing"/>
        <w:rPr>
          <w:bCs/>
        </w:rPr>
      </w:pPr>
      <w:r>
        <w:rPr>
          <w:bCs/>
        </w:rPr>
        <w:t xml:space="preserve">Rico Kooijman voegt toe: </w:t>
      </w:r>
      <w:r w:rsidR="00716FB0">
        <w:rPr>
          <w:bCs/>
        </w:rPr>
        <w:t>“</w:t>
      </w:r>
      <w:r w:rsidR="00C25EF9">
        <w:rPr>
          <w:bCs/>
        </w:rPr>
        <w:t xml:space="preserve">Ik ben blij dat </w:t>
      </w:r>
      <w:r w:rsidR="00875204" w:rsidRPr="00875204">
        <w:rPr>
          <w:bCs/>
        </w:rPr>
        <w:t xml:space="preserve">Bouw </w:t>
      </w:r>
      <w:proofErr w:type="spellStart"/>
      <w:r w:rsidR="00875204" w:rsidRPr="00875204">
        <w:rPr>
          <w:bCs/>
        </w:rPr>
        <w:t>Logistic</w:t>
      </w:r>
      <w:proofErr w:type="spellEnd"/>
      <w:r w:rsidR="00875204" w:rsidRPr="00875204">
        <w:rPr>
          <w:bCs/>
        </w:rPr>
        <w:t xml:space="preserve"> Services </w:t>
      </w:r>
      <w:r w:rsidR="00C25EF9">
        <w:rPr>
          <w:bCs/>
        </w:rPr>
        <w:t xml:space="preserve">tevreden is </w:t>
      </w:r>
      <w:r w:rsidR="00BD03E5">
        <w:rPr>
          <w:bCs/>
        </w:rPr>
        <w:t>over onze samenwerking</w:t>
      </w:r>
      <w:r w:rsidR="00C25EF9">
        <w:rPr>
          <w:bCs/>
        </w:rPr>
        <w:t xml:space="preserve">. Zoals gezegd was het een spannend traject, maar </w:t>
      </w:r>
      <w:r w:rsidR="00306F27">
        <w:rPr>
          <w:bCs/>
        </w:rPr>
        <w:t>komen</w:t>
      </w:r>
      <w:r w:rsidR="00C25EF9">
        <w:rPr>
          <w:bCs/>
        </w:rPr>
        <w:t xml:space="preserve"> we </w:t>
      </w:r>
      <w:r w:rsidR="00896940">
        <w:rPr>
          <w:bCs/>
        </w:rPr>
        <w:t xml:space="preserve">samen </w:t>
      </w:r>
      <w:r w:rsidR="00306F27">
        <w:rPr>
          <w:bCs/>
        </w:rPr>
        <w:t xml:space="preserve">tot een </w:t>
      </w:r>
      <w:r w:rsidR="00896940">
        <w:rPr>
          <w:bCs/>
        </w:rPr>
        <w:t>succesvol</w:t>
      </w:r>
      <w:r w:rsidR="00306F27">
        <w:rPr>
          <w:bCs/>
        </w:rPr>
        <w:t>le</w:t>
      </w:r>
      <w:r w:rsidR="00896940">
        <w:rPr>
          <w:bCs/>
        </w:rPr>
        <w:t xml:space="preserve"> </w:t>
      </w:r>
      <w:r w:rsidR="00306F27">
        <w:rPr>
          <w:bCs/>
        </w:rPr>
        <w:t>implementatie</w:t>
      </w:r>
      <w:r>
        <w:rPr>
          <w:bCs/>
        </w:rPr>
        <w:t>.</w:t>
      </w:r>
      <w:r w:rsidR="00D3725A">
        <w:rPr>
          <w:bCs/>
        </w:rPr>
        <w:t xml:space="preserve">” </w:t>
      </w:r>
    </w:p>
    <w:p w14:paraId="1A474E35" w14:textId="77777777" w:rsidR="00716FB0" w:rsidRDefault="00716FB0" w:rsidP="00404C38">
      <w:pPr>
        <w:pStyle w:val="NoSpacing"/>
        <w:rPr>
          <w:bCs/>
        </w:rPr>
      </w:pPr>
    </w:p>
    <w:p w14:paraId="1535F14E" w14:textId="5177098A" w:rsidR="00404C38" w:rsidRDefault="00404C38" w:rsidP="00404C38">
      <w:pPr>
        <w:pStyle w:val="NoSpacing"/>
        <w:pBdr>
          <w:bottom w:val="single" w:sz="6" w:space="1" w:color="auto"/>
        </w:pBdr>
      </w:pPr>
    </w:p>
    <w:p w14:paraId="6EDD689F" w14:textId="77777777" w:rsidR="00FD4BDD" w:rsidRDefault="00FD4BDD" w:rsidP="00FD4BDD">
      <w:pPr>
        <w:pStyle w:val="NoSpacing"/>
        <w:rPr>
          <w:b/>
          <w:bCs/>
        </w:rPr>
      </w:pPr>
    </w:p>
    <w:p w14:paraId="14C12A0A" w14:textId="77777777" w:rsidR="00FD4BDD" w:rsidRPr="00FD4BDD" w:rsidRDefault="00FD4BDD" w:rsidP="00FD4BDD">
      <w:pPr>
        <w:pStyle w:val="NoSpacing"/>
      </w:pPr>
      <w:r w:rsidRPr="00FD4BDD">
        <w:t xml:space="preserve">Bijschrift foto: Vestiging Beurtschipper van Bouw </w:t>
      </w:r>
      <w:proofErr w:type="spellStart"/>
      <w:r w:rsidRPr="00FD4BDD">
        <w:t>Logistic</w:t>
      </w:r>
      <w:proofErr w:type="spellEnd"/>
      <w:r w:rsidRPr="00FD4BDD">
        <w:t xml:space="preserve"> Services, v.l.n.r.: Rico Kooijman, Theo van Domselaar, Maarten Bouw</w:t>
      </w:r>
    </w:p>
    <w:p w14:paraId="7F81C68D" w14:textId="30AB0C81" w:rsidR="00770997" w:rsidRDefault="00770997" w:rsidP="00B34520">
      <w:pPr>
        <w:pStyle w:val="NoSpacing"/>
      </w:pPr>
    </w:p>
    <w:p w14:paraId="2D0B7F51" w14:textId="77777777" w:rsidR="00770997" w:rsidRDefault="00770997" w:rsidP="00B34520">
      <w:pPr>
        <w:pStyle w:val="NoSpacing"/>
      </w:pPr>
    </w:p>
    <w:p w14:paraId="2A69B5A6" w14:textId="77777777" w:rsidR="00EC2ED9" w:rsidRDefault="00EC2ED9" w:rsidP="00EC2ED9">
      <w:pPr>
        <w:pStyle w:val="NoSpacing"/>
      </w:pPr>
    </w:p>
    <w:p w14:paraId="02132BF9" w14:textId="348AA508" w:rsidR="00A5650F" w:rsidRDefault="00A5650F" w:rsidP="002B016A">
      <w:pPr>
        <w:pStyle w:val="NoSpacing"/>
      </w:pPr>
    </w:p>
    <w:sectPr w:rsidR="00A5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E19"/>
    <w:multiLevelType w:val="hybridMultilevel"/>
    <w:tmpl w:val="D8528334"/>
    <w:lvl w:ilvl="0" w:tplc="F1C84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4F00"/>
    <w:multiLevelType w:val="hybridMultilevel"/>
    <w:tmpl w:val="5D3C556E"/>
    <w:lvl w:ilvl="0" w:tplc="25BC1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353A2"/>
    <w:multiLevelType w:val="hybridMultilevel"/>
    <w:tmpl w:val="8F786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7E2"/>
    <w:multiLevelType w:val="hybridMultilevel"/>
    <w:tmpl w:val="B7B8B634"/>
    <w:lvl w:ilvl="0" w:tplc="01964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08EA"/>
    <w:multiLevelType w:val="hybridMultilevel"/>
    <w:tmpl w:val="418E733E"/>
    <w:lvl w:ilvl="0" w:tplc="3230A9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A6A87"/>
    <w:multiLevelType w:val="hybridMultilevel"/>
    <w:tmpl w:val="07522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339CC1"/>
    <w:rsid w:val="00007F21"/>
    <w:rsid w:val="0001111A"/>
    <w:rsid w:val="00015F39"/>
    <w:rsid w:val="000174AB"/>
    <w:rsid w:val="00021E97"/>
    <w:rsid w:val="0002482F"/>
    <w:rsid w:val="00024E93"/>
    <w:rsid w:val="00031402"/>
    <w:rsid w:val="0004186C"/>
    <w:rsid w:val="00043180"/>
    <w:rsid w:val="0005691A"/>
    <w:rsid w:val="00067D2F"/>
    <w:rsid w:val="00075508"/>
    <w:rsid w:val="00080058"/>
    <w:rsid w:val="00083C62"/>
    <w:rsid w:val="000929FF"/>
    <w:rsid w:val="00093BE7"/>
    <w:rsid w:val="000A2FFB"/>
    <w:rsid w:val="000C16E4"/>
    <w:rsid w:val="000C4BD0"/>
    <w:rsid w:val="000D3626"/>
    <w:rsid w:val="000E0BB1"/>
    <w:rsid w:val="000E248A"/>
    <w:rsid w:val="000F02A4"/>
    <w:rsid w:val="000F25ED"/>
    <w:rsid w:val="000F6376"/>
    <w:rsid w:val="001106F5"/>
    <w:rsid w:val="00121BDF"/>
    <w:rsid w:val="00131CC2"/>
    <w:rsid w:val="0013796E"/>
    <w:rsid w:val="001426D2"/>
    <w:rsid w:val="00164B8B"/>
    <w:rsid w:val="00165FC6"/>
    <w:rsid w:val="00167FF8"/>
    <w:rsid w:val="0017170C"/>
    <w:rsid w:val="00175D0B"/>
    <w:rsid w:val="0018611A"/>
    <w:rsid w:val="001938EF"/>
    <w:rsid w:val="001956AA"/>
    <w:rsid w:val="00197AE0"/>
    <w:rsid w:val="001A5964"/>
    <w:rsid w:val="001A6A35"/>
    <w:rsid w:val="001B077B"/>
    <w:rsid w:val="001B1D5B"/>
    <w:rsid w:val="001C1A71"/>
    <w:rsid w:val="001C3F41"/>
    <w:rsid w:val="001D00CA"/>
    <w:rsid w:val="001E22D3"/>
    <w:rsid w:val="001E72E3"/>
    <w:rsid w:val="001E7A7D"/>
    <w:rsid w:val="001F4064"/>
    <w:rsid w:val="001F798E"/>
    <w:rsid w:val="001F7EDE"/>
    <w:rsid w:val="00217706"/>
    <w:rsid w:val="00230108"/>
    <w:rsid w:val="00232B5E"/>
    <w:rsid w:val="00244E31"/>
    <w:rsid w:val="002607C2"/>
    <w:rsid w:val="00275D1B"/>
    <w:rsid w:val="00280021"/>
    <w:rsid w:val="00285468"/>
    <w:rsid w:val="002855BC"/>
    <w:rsid w:val="002879A7"/>
    <w:rsid w:val="002B016A"/>
    <w:rsid w:val="002B06F5"/>
    <w:rsid w:val="002B4C0B"/>
    <w:rsid w:val="002B716F"/>
    <w:rsid w:val="002C5DF0"/>
    <w:rsid w:val="002C7657"/>
    <w:rsid w:val="002D3477"/>
    <w:rsid w:val="002D5216"/>
    <w:rsid w:val="002F17CB"/>
    <w:rsid w:val="00306F27"/>
    <w:rsid w:val="003163FF"/>
    <w:rsid w:val="00316A3B"/>
    <w:rsid w:val="0031714B"/>
    <w:rsid w:val="00322324"/>
    <w:rsid w:val="00323E66"/>
    <w:rsid w:val="00325B5C"/>
    <w:rsid w:val="00326F6A"/>
    <w:rsid w:val="00332526"/>
    <w:rsid w:val="00335B4A"/>
    <w:rsid w:val="003431A7"/>
    <w:rsid w:val="003462D6"/>
    <w:rsid w:val="00346B19"/>
    <w:rsid w:val="003557E6"/>
    <w:rsid w:val="003605AC"/>
    <w:rsid w:val="00362A74"/>
    <w:rsid w:val="003666EC"/>
    <w:rsid w:val="00372B30"/>
    <w:rsid w:val="003808C6"/>
    <w:rsid w:val="00381E19"/>
    <w:rsid w:val="00385609"/>
    <w:rsid w:val="00390205"/>
    <w:rsid w:val="0039275C"/>
    <w:rsid w:val="00395D46"/>
    <w:rsid w:val="003A300C"/>
    <w:rsid w:val="003A603B"/>
    <w:rsid w:val="003C3A74"/>
    <w:rsid w:val="003D1DEB"/>
    <w:rsid w:val="003D46EC"/>
    <w:rsid w:val="003D7447"/>
    <w:rsid w:val="003E0C2F"/>
    <w:rsid w:val="003E2E50"/>
    <w:rsid w:val="003F1CB1"/>
    <w:rsid w:val="003F1CE0"/>
    <w:rsid w:val="003F7674"/>
    <w:rsid w:val="00403CB0"/>
    <w:rsid w:val="00404C38"/>
    <w:rsid w:val="0041284B"/>
    <w:rsid w:val="00414C5B"/>
    <w:rsid w:val="00421521"/>
    <w:rsid w:val="00421726"/>
    <w:rsid w:val="00426C86"/>
    <w:rsid w:val="00431C75"/>
    <w:rsid w:val="00434E1A"/>
    <w:rsid w:val="004364C7"/>
    <w:rsid w:val="004373D0"/>
    <w:rsid w:val="004543A2"/>
    <w:rsid w:val="004611E0"/>
    <w:rsid w:val="00461B03"/>
    <w:rsid w:val="00472CD2"/>
    <w:rsid w:val="004A3C3F"/>
    <w:rsid w:val="004A5452"/>
    <w:rsid w:val="004B4660"/>
    <w:rsid w:val="004C0B5B"/>
    <w:rsid w:val="004E3EE0"/>
    <w:rsid w:val="0050070B"/>
    <w:rsid w:val="00522E0E"/>
    <w:rsid w:val="0052351B"/>
    <w:rsid w:val="00523B1A"/>
    <w:rsid w:val="00537EF1"/>
    <w:rsid w:val="005418CE"/>
    <w:rsid w:val="005423E1"/>
    <w:rsid w:val="00544476"/>
    <w:rsid w:val="00553798"/>
    <w:rsid w:val="00562E64"/>
    <w:rsid w:val="00566C2D"/>
    <w:rsid w:val="00567801"/>
    <w:rsid w:val="00581510"/>
    <w:rsid w:val="005826BF"/>
    <w:rsid w:val="00582A3B"/>
    <w:rsid w:val="0058384A"/>
    <w:rsid w:val="00594C4D"/>
    <w:rsid w:val="005A4FDB"/>
    <w:rsid w:val="005A75AC"/>
    <w:rsid w:val="005A7645"/>
    <w:rsid w:val="005B0142"/>
    <w:rsid w:val="005B68BD"/>
    <w:rsid w:val="005C219F"/>
    <w:rsid w:val="005C27B1"/>
    <w:rsid w:val="005D4589"/>
    <w:rsid w:val="005D4CA7"/>
    <w:rsid w:val="005D57A2"/>
    <w:rsid w:val="005E3A28"/>
    <w:rsid w:val="005F172D"/>
    <w:rsid w:val="00606E3F"/>
    <w:rsid w:val="00607A9B"/>
    <w:rsid w:val="00614940"/>
    <w:rsid w:val="00626FC9"/>
    <w:rsid w:val="006331A3"/>
    <w:rsid w:val="00640035"/>
    <w:rsid w:val="00643439"/>
    <w:rsid w:val="00646952"/>
    <w:rsid w:val="006532D5"/>
    <w:rsid w:val="0067043B"/>
    <w:rsid w:val="00671235"/>
    <w:rsid w:val="00674EEC"/>
    <w:rsid w:val="00681615"/>
    <w:rsid w:val="0068669F"/>
    <w:rsid w:val="0069061C"/>
    <w:rsid w:val="00694D05"/>
    <w:rsid w:val="006A77F6"/>
    <w:rsid w:val="006A7857"/>
    <w:rsid w:val="006B3B27"/>
    <w:rsid w:val="006B46DD"/>
    <w:rsid w:val="006D66A7"/>
    <w:rsid w:val="006E16AA"/>
    <w:rsid w:val="006E3B18"/>
    <w:rsid w:val="00700DB4"/>
    <w:rsid w:val="00713E9C"/>
    <w:rsid w:val="00713FA8"/>
    <w:rsid w:val="00716FB0"/>
    <w:rsid w:val="00720186"/>
    <w:rsid w:val="00722680"/>
    <w:rsid w:val="007231F0"/>
    <w:rsid w:val="007315F6"/>
    <w:rsid w:val="007332DA"/>
    <w:rsid w:val="00741882"/>
    <w:rsid w:val="007424AB"/>
    <w:rsid w:val="00744818"/>
    <w:rsid w:val="0074519F"/>
    <w:rsid w:val="00756637"/>
    <w:rsid w:val="00757598"/>
    <w:rsid w:val="00764BE8"/>
    <w:rsid w:val="007663E1"/>
    <w:rsid w:val="00767D04"/>
    <w:rsid w:val="00767EFC"/>
    <w:rsid w:val="00770997"/>
    <w:rsid w:val="0077515B"/>
    <w:rsid w:val="00782569"/>
    <w:rsid w:val="007877E4"/>
    <w:rsid w:val="00793E95"/>
    <w:rsid w:val="007952E7"/>
    <w:rsid w:val="007A1E81"/>
    <w:rsid w:val="007A4182"/>
    <w:rsid w:val="007B02FF"/>
    <w:rsid w:val="007C0FF7"/>
    <w:rsid w:val="007C47CD"/>
    <w:rsid w:val="007D0A1D"/>
    <w:rsid w:val="007D4DC6"/>
    <w:rsid w:val="007E5406"/>
    <w:rsid w:val="007F0D68"/>
    <w:rsid w:val="00803B8A"/>
    <w:rsid w:val="00817C2B"/>
    <w:rsid w:val="00840E2A"/>
    <w:rsid w:val="008442B5"/>
    <w:rsid w:val="00846771"/>
    <w:rsid w:val="0085155C"/>
    <w:rsid w:val="00863B8A"/>
    <w:rsid w:val="00867D29"/>
    <w:rsid w:val="008717FE"/>
    <w:rsid w:val="008744BC"/>
    <w:rsid w:val="00875204"/>
    <w:rsid w:val="0087725B"/>
    <w:rsid w:val="008811CC"/>
    <w:rsid w:val="00885C4E"/>
    <w:rsid w:val="00896940"/>
    <w:rsid w:val="008A0BB7"/>
    <w:rsid w:val="008A3205"/>
    <w:rsid w:val="008B3A95"/>
    <w:rsid w:val="008C16BA"/>
    <w:rsid w:val="008D19E3"/>
    <w:rsid w:val="008D30C4"/>
    <w:rsid w:val="008D7B2C"/>
    <w:rsid w:val="008E0513"/>
    <w:rsid w:val="008E6DA6"/>
    <w:rsid w:val="008F0349"/>
    <w:rsid w:val="00901452"/>
    <w:rsid w:val="00906C9C"/>
    <w:rsid w:val="009074C5"/>
    <w:rsid w:val="009132F8"/>
    <w:rsid w:val="0091416B"/>
    <w:rsid w:val="0091515F"/>
    <w:rsid w:val="00915E77"/>
    <w:rsid w:val="00925418"/>
    <w:rsid w:val="00931BF3"/>
    <w:rsid w:val="00937688"/>
    <w:rsid w:val="0094608F"/>
    <w:rsid w:val="00947F53"/>
    <w:rsid w:val="0095497E"/>
    <w:rsid w:val="00954BD4"/>
    <w:rsid w:val="009567D1"/>
    <w:rsid w:val="00966082"/>
    <w:rsid w:val="009662F2"/>
    <w:rsid w:val="009735FF"/>
    <w:rsid w:val="009748FB"/>
    <w:rsid w:val="00976686"/>
    <w:rsid w:val="00976C0F"/>
    <w:rsid w:val="00986346"/>
    <w:rsid w:val="009A26E0"/>
    <w:rsid w:val="009B63B4"/>
    <w:rsid w:val="009C70CF"/>
    <w:rsid w:val="009D5178"/>
    <w:rsid w:val="009E0386"/>
    <w:rsid w:val="009E0C12"/>
    <w:rsid w:val="009E1B24"/>
    <w:rsid w:val="009E29B8"/>
    <w:rsid w:val="009E436E"/>
    <w:rsid w:val="009E49A6"/>
    <w:rsid w:val="009F48CF"/>
    <w:rsid w:val="009F71C6"/>
    <w:rsid w:val="009F75C2"/>
    <w:rsid w:val="00A12CA5"/>
    <w:rsid w:val="00A16924"/>
    <w:rsid w:val="00A216EF"/>
    <w:rsid w:val="00A23256"/>
    <w:rsid w:val="00A2735C"/>
    <w:rsid w:val="00A31B61"/>
    <w:rsid w:val="00A33619"/>
    <w:rsid w:val="00A46DBA"/>
    <w:rsid w:val="00A557DE"/>
    <w:rsid w:val="00A5650F"/>
    <w:rsid w:val="00A565FA"/>
    <w:rsid w:val="00A63B5B"/>
    <w:rsid w:val="00A64932"/>
    <w:rsid w:val="00A649C4"/>
    <w:rsid w:val="00A71BE0"/>
    <w:rsid w:val="00A8047F"/>
    <w:rsid w:val="00A80622"/>
    <w:rsid w:val="00A86597"/>
    <w:rsid w:val="00A87288"/>
    <w:rsid w:val="00AA0981"/>
    <w:rsid w:val="00AA2B46"/>
    <w:rsid w:val="00AA3F3A"/>
    <w:rsid w:val="00AB7E53"/>
    <w:rsid w:val="00AC4CA7"/>
    <w:rsid w:val="00AC6DD1"/>
    <w:rsid w:val="00AC703C"/>
    <w:rsid w:val="00AD19A0"/>
    <w:rsid w:val="00AE3984"/>
    <w:rsid w:val="00AE58D7"/>
    <w:rsid w:val="00AF37A0"/>
    <w:rsid w:val="00B01A74"/>
    <w:rsid w:val="00B13BAE"/>
    <w:rsid w:val="00B25F1A"/>
    <w:rsid w:val="00B3156D"/>
    <w:rsid w:val="00B32853"/>
    <w:rsid w:val="00B344C6"/>
    <w:rsid w:val="00B34520"/>
    <w:rsid w:val="00B3557B"/>
    <w:rsid w:val="00B3787A"/>
    <w:rsid w:val="00B40071"/>
    <w:rsid w:val="00B40359"/>
    <w:rsid w:val="00B40538"/>
    <w:rsid w:val="00B4411C"/>
    <w:rsid w:val="00B51DCD"/>
    <w:rsid w:val="00B54EF6"/>
    <w:rsid w:val="00B61C3C"/>
    <w:rsid w:val="00B64584"/>
    <w:rsid w:val="00B65597"/>
    <w:rsid w:val="00B678E9"/>
    <w:rsid w:val="00B70032"/>
    <w:rsid w:val="00B95C14"/>
    <w:rsid w:val="00BA13C1"/>
    <w:rsid w:val="00BA1518"/>
    <w:rsid w:val="00BA379F"/>
    <w:rsid w:val="00BA6C1B"/>
    <w:rsid w:val="00BB28B4"/>
    <w:rsid w:val="00BC188C"/>
    <w:rsid w:val="00BC4964"/>
    <w:rsid w:val="00BC5B4B"/>
    <w:rsid w:val="00BC79E1"/>
    <w:rsid w:val="00BD02BE"/>
    <w:rsid w:val="00BD03E5"/>
    <w:rsid w:val="00BD09E2"/>
    <w:rsid w:val="00BD114F"/>
    <w:rsid w:val="00BD13E1"/>
    <w:rsid w:val="00BD555C"/>
    <w:rsid w:val="00BE0456"/>
    <w:rsid w:val="00BF4D94"/>
    <w:rsid w:val="00BF7091"/>
    <w:rsid w:val="00C04D55"/>
    <w:rsid w:val="00C10C1C"/>
    <w:rsid w:val="00C1255D"/>
    <w:rsid w:val="00C174F6"/>
    <w:rsid w:val="00C25274"/>
    <w:rsid w:val="00C25EF9"/>
    <w:rsid w:val="00C2622F"/>
    <w:rsid w:val="00C30AE6"/>
    <w:rsid w:val="00C31E28"/>
    <w:rsid w:val="00C33243"/>
    <w:rsid w:val="00C35667"/>
    <w:rsid w:val="00C36BBA"/>
    <w:rsid w:val="00C53A5A"/>
    <w:rsid w:val="00C56E0D"/>
    <w:rsid w:val="00C6347F"/>
    <w:rsid w:val="00C64B94"/>
    <w:rsid w:val="00C677A9"/>
    <w:rsid w:val="00C7627F"/>
    <w:rsid w:val="00C84FCC"/>
    <w:rsid w:val="00C85F29"/>
    <w:rsid w:val="00C866D5"/>
    <w:rsid w:val="00C95FF8"/>
    <w:rsid w:val="00CA3CAD"/>
    <w:rsid w:val="00CA4F19"/>
    <w:rsid w:val="00CB5C2D"/>
    <w:rsid w:val="00CB633C"/>
    <w:rsid w:val="00CC0855"/>
    <w:rsid w:val="00CC3A3B"/>
    <w:rsid w:val="00CC5DCA"/>
    <w:rsid w:val="00CD1AC8"/>
    <w:rsid w:val="00CD2E54"/>
    <w:rsid w:val="00CE4BDA"/>
    <w:rsid w:val="00CF3E4D"/>
    <w:rsid w:val="00D0154B"/>
    <w:rsid w:val="00D07352"/>
    <w:rsid w:val="00D174C4"/>
    <w:rsid w:val="00D20465"/>
    <w:rsid w:val="00D2431F"/>
    <w:rsid w:val="00D3725A"/>
    <w:rsid w:val="00D56647"/>
    <w:rsid w:val="00D57A3F"/>
    <w:rsid w:val="00D62405"/>
    <w:rsid w:val="00D634F1"/>
    <w:rsid w:val="00D64831"/>
    <w:rsid w:val="00D72402"/>
    <w:rsid w:val="00D80216"/>
    <w:rsid w:val="00D9124C"/>
    <w:rsid w:val="00DA1CD9"/>
    <w:rsid w:val="00DA270F"/>
    <w:rsid w:val="00DB4FD4"/>
    <w:rsid w:val="00DB6E25"/>
    <w:rsid w:val="00DC000A"/>
    <w:rsid w:val="00DC302C"/>
    <w:rsid w:val="00DC57BA"/>
    <w:rsid w:val="00DC6ABE"/>
    <w:rsid w:val="00DF2258"/>
    <w:rsid w:val="00DF3B51"/>
    <w:rsid w:val="00E04D2A"/>
    <w:rsid w:val="00E05C28"/>
    <w:rsid w:val="00E12C0B"/>
    <w:rsid w:val="00E13F58"/>
    <w:rsid w:val="00E14B56"/>
    <w:rsid w:val="00E21B60"/>
    <w:rsid w:val="00E350B8"/>
    <w:rsid w:val="00E508CC"/>
    <w:rsid w:val="00E5141A"/>
    <w:rsid w:val="00E52542"/>
    <w:rsid w:val="00E57856"/>
    <w:rsid w:val="00E61CC2"/>
    <w:rsid w:val="00E62BDC"/>
    <w:rsid w:val="00E67429"/>
    <w:rsid w:val="00E71039"/>
    <w:rsid w:val="00E90A67"/>
    <w:rsid w:val="00E938B0"/>
    <w:rsid w:val="00E944B3"/>
    <w:rsid w:val="00E95641"/>
    <w:rsid w:val="00E96406"/>
    <w:rsid w:val="00EA15A9"/>
    <w:rsid w:val="00EB1BFB"/>
    <w:rsid w:val="00EB2170"/>
    <w:rsid w:val="00EB2625"/>
    <w:rsid w:val="00EC0E58"/>
    <w:rsid w:val="00EC2ED9"/>
    <w:rsid w:val="00ED5D4B"/>
    <w:rsid w:val="00ED7354"/>
    <w:rsid w:val="00EE0EFB"/>
    <w:rsid w:val="00EE0F57"/>
    <w:rsid w:val="00EE3A10"/>
    <w:rsid w:val="00EE5B64"/>
    <w:rsid w:val="00EE5CAE"/>
    <w:rsid w:val="00F05217"/>
    <w:rsid w:val="00F1263D"/>
    <w:rsid w:val="00F205A1"/>
    <w:rsid w:val="00F212B8"/>
    <w:rsid w:val="00F2155C"/>
    <w:rsid w:val="00F22962"/>
    <w:rsid w:val="00F27678"/>
    <w:rsid w:val="00F3449F"/>
    <w:rsid w:val="00F36348"/>
    <w:rsid w:val="00F5317D"/>
    <w:rsid w:val="00F6112B"/>
    <w:rsid w:val="00F659A2"/>
    <w:rsid w:val="00F73911"/>
    <w:rsid w:val="00F86535"/>
    <w:rsid w:val="00F91274"/>
    <w:rsid w:val="00FA1698"/>
    <w:rsid w:val="00FA2AF1"/>
    <w:rsid w:val="00FA5EC7"/>
    <w:rsid w:val="00FA7B9F"/>
    <w:rsid w:val="00FB0467"/>
    <w:rsid w:val="00FB16CA"/>
    <w:rsid w:val="00FB36E0"/>
    <w:rsid w:val="00FB7255"/>
    <w:rsid w:val="00FB7B98"/>
    <w:rsid w:val="00FC3692"/>
    <w:rsid w:val="00FC5D05"/>
    <w:rsid w:val="00FD26EC"/>
    <w:rsid w:val="00FD4BDD"/>
    <w:rsid w:val="00FE2367"/>
    <w:rsid w:val="00FE26ED"/>
    <w:rsid w:val="00FF3A1C"/>
    <w:rsid w:val="00FF4C28"/>
    <w:rsid w:val="00FF73B3"/>
    <w:rsid w:val="1C470B5F"/>
    <w:rsid w:val="51339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9CC1"/>
  <w15:chartTrackingRefBased/>
  <w15:docId w15:val="{A2A250EF-EEE8-4D52-A70A-3F0AA212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16A"/>
    <w:pPr>
      <w:spacing w:after="0" w:line="240" w:lineRule="auto"/>
    </w:pPr>
    <w:rPr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694D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6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3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on xmlns="cc41c1f7-57db-427e-bd6b-1bb7aea435f9">
      <UserInfo>
        <DisplayName/>
        <AccountId xsi:nil="true"/>
        <AccountType/>
      </UserInfo>
    </Perso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51AA9FE9CA44CB24D0D7B4FDD8F2B" ma:contentTypeVersion="13" ma:contentTypeDescription="Een nieuw document maken." ma:contentTypeScope="" ma:versionID="ebfffc9a32a15a1ca7bdbdcd07825f4f">
  <xsd:schema xmlns:xsd="http://www.w3.org/2001/XMLSchema" xmlns:xs="http://www.w3.org/2001/XMLSchema" xmlns:p="http://schemas.microsoft.com/office/2006/metadata/properties" xmlns:ns2="cc41c1f7-57db-427e-bd6b-1bb7aea435f9" xmlns:ns3="4cd538a5-e9b6-4ca1-b63a-f08780419b14" targetNamespace="http://schemas.microsoft.com/office/2006/metadata/properties" ma:root="true" ma:fieldsID="670bd658a78f7b8c8826d546adc163c9" ns2:_="" ns3:_="">
    <xsd:import namespace="cc41c1f7-57db-427e-bd6b-1bb7aea435f9"/>
    <xsd:import namespace="4cd538a5-e9b6-4ca1-b63a-f08780419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erso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c1f7-57db-427e-bd6b-1bb7aea43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on" ma:index="20" nillable="true" ma:displayName="Persoon" ma:format="Dropdown" ma:list="UserInfo" ma:SharePointGroup="0" ma:internalName="Perso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38a5-e9b6-4ca1-b63a-f08780419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744B7-7710-45C9-A7EA-6C1D9159E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82CA2-1298-47D1-BF4B-1CD5DBA5ABDF}">
  <ds:schemaRefs>
    <ds:schemaRef ds:uri="http://schemas.microsoft.com/office/2006/metadata/properties"/>
    <ds:schemaRef ds:uri="http://schemas.microsoft.com/office/infopath/2007/PartnerControls"/>
    <ds:schemaRef ds:uri="cc41c1f7-57db-427e-bd6b-1bb7aea435f9"/>
  </ds:schemaRefs>
</ds:datastoreItem>
</file>

<file path=customXml/itemProps3.xml><?xml version="1.0" encoding="utf-8"?>
<ds:datastoreItem xmlns:ds="http://schemas.openxmlformats.org/officeDocument/2006/customXml" ds:itemID="{27E48D41-F286-4D36-A785-76DE7DC03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1c1f7-57db-427e-bd6b-1bb7aea435f9"/>
    <ds:schemaRef ds:uri="4cd538a5-e9b6-4ca1-b63a-f0878041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CB205-4EE0-4205-B0A4-BCC0FBD9D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 Bakker</dc:creator>
  <cp:keywords/>
  <dc:description/>
  <cp:lastModifiedBy>Maarten de Bakker</cp:lastModifiedBy>
  <cp:revision>3</cp:revision>
  <dcterms:created xsi:type="dcterms:W3CDTF">2021-04-20T13:35:00Z</dcterms:created>
  <dcterms:modified xsi:type="dcterms:W3CDTF">2021-04-20T13:36:00Z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0x0101001BE51AA9FE9CA44CB24D0D7B4FDD8F2B</vt:lpwstr>
  </property>
</Properties>
</file>